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5B" w:rsidRDefault="00FC595B" w:rsidP="00FC595B">
      <w:pPr>
        <w:jc w:val="center"/>
        <w:rPr>
          <w:b/>
        </w:rPr>
      </w:pPr>
      <w:bookmarkStart w:id="0" w:name="_GoBack"/>
      <w:bookmarkEnd w:id="0"/>
      <w:r w:rsidRPr="00270492">
        <w:rPr>
          <w:b/>
        </w:rPr>
        <w:t>DOZİMETRE KULLANIMI SONLANDIRMA BİLDİRİM FORMU</w:t>
      </w:r>
    </w:p>
    <w:p w:rsidR="00FC595B" w:rsidRDefault="00FC595B" w:rsidP="00FC595B">
      <w:pPr>
        <w:jc w:val="center"/>
      </w:pPr>
    </w:p>
    <w:p w:rsidR="00FC595B" w:rsidRPr="00270492" w:rsidRDefault="00FC595B" w:rsidP="00FC595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145"/>
      </w:tblGrid>
      <w:tr w:rsidR="00FC595B" w:rsidRPr="00270492" w:rsidTr="00137E94">
        <w:trPr>
          <w:cantSplit/>
          <w:trHeight w:val="515"/>
        </w:trPr>
        <w:tc>
          <w:tcPr>
            <w:tcW w:w="2215" w:type="dxa"/>
            <w:shd w:val="clear" w:color="auto" w:fill="CCCCCC"/>
            <w:vAlign w:val="center"/>
          </w:tcPr>
          <w:p w:rsidR="00FC595B" w:rsidRPr="00270492" w:rsidRDefault="00FC595B" w:rsidP="00137E94">
            <w:pPr>
              <w:rPr>
                <w:b/>
                <w:sz w:val="22"/>
                <w:szCs w:val="22"/>
              </w:rPr>
            </w:pPr>
            <w:r w:rsidRPr="00270492">
              <w:rPr>
                <w:b/>
                <w:sz w:val="22"/>
                <w:szCs w:val="22"/>
              </w:rPr>
              <w:t>KURULUŞ KODU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45" w:type="dxa"/>
            <w:vAlign w:val="center"/>
          </w:tcPr>
          <w:p w:rsidR="00FC595B" w:rsidRPr="00270492" w:rsidRDefault="00FC595B" w:rsidP="00137E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C595B" w:rsidRPr="00270492" w:rsidTr="00137E94">
        <w:trPr>
          <w:cantSplit/>
          <w:trHeight w:val="301"/>
        </w:trPr>
        <w:tc>
          <w:tcPr>
            <w:tcW w:w="2215" w:type="dxa"/>
            <w:shd w:val="clear" w:color="auto" w:fill="CCCCCC"/>
            <w:vAlign w:val="center"/>
          </w:tcPr>
          <w:p w:rsidR="00FC595B" w:rsidRPr="00270492" w:rsidRDefault="00FC595B" w:rsidP="00137E9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KURULUŞ ADI:</w:t>
            </w:r>
          </w:p>
        </w:tc>
        <w:tc>
          <w:tcPr>
            <w:tcW w:w="7145" w:type="dxa"/>
            <w:vAlign w:val="center"/>
          </w:tcPr>
          <w:p w:rsidR="00FC595B" w:rsidRPr="00270492" w:rsidRDefault="00FC595B" w:rsidP="00137E9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C595B" w:rsidRDefault="00FC595B" w:rsidP="00FC595B">
      <w:pPr>
        <w:pStyle w:val="Default"/>
        <w:rPr>
          <w:color w:val="auto"/>
          <w:sz w:val="16"/>
          <w:szCs w:val="16"/>
        </w:rPr>
      </w:pPr>
    </w:p>
    <w:p w:rsidR="00FC595B" w:rsidRPr="00270492" w:rsidRDefault="00FC595B" w:rsidP="00FC595B">
      <w:pPr>
        <w:pStyle w:val="Default"/>
        <w:rPr>
          <w:color w:val="auto"/>
          <w:sz w:val="16"/>
          <w:szCs w:val="16"/>
        </w:rPr>
      </w:pPr>
    </w:p>
    <w:p w:rsidR="00FC595B" w:rsidRPr="00270492" w:rsidRDefault="00FC595B" w:rsidP="00FC595B">
      <w:pPr>
        <w:pStyle w:val="Default"/>
        <w:rPr>
          <w:color w:val="auto"/>
          <w:sz w:val="16"/>
          <w:szCs w:val="16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60"/>
      </w:tblGrid>
      <w:tr w:rsidR="00FC595B" w:rsidRPr="00270492" w:rsidTr="00137E94">
        <w:trPr>
          <w:trHeight w:val="305"/>
        </w:trPr>
        <w:tc>
          <w:tcPr>
            <w:tcW w:w="9360" w:type="dxa"/>
            <w:gridSpan w:val="2"/>
            <w:shd w:val="clear" w:color="auto" w:fill="CCCCCC"/>
            <w:vAlign w:val="center"/>
          </w:tcPr>
          <w:p w:rsidR="00FC595B" w:rsidRDefault="00FC595B" w:rsidP="00137E9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C595B" w:rsidRDefault="00FC595B" w:rsidP="00137E9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</w:t>
            </w:r>
            <w:r w:rsidRPr="00270492">
              <w:rPr>
                <w:b/>
                <w:color w:val="auto"/>
                <w:sz w:val="22"/>
                <w:szCs w:val="22"/>
              </w:rPr>
              <w:t>OZİMETRE KULLANIMI S</w:t>
            </w:r>
            <w:r>
              <w:rPr>
                <w:b/>
                <w:color w:val="auto"/>
                <w:sz w:val="22"/>
                <w:szCs w:val="22"/>
              </w:rPr>
              <w:t>ONLANDIRILAN PERSONEL BİLGİLERİ</w:t>
            </w:r>
          </w:p>
          <w:p w:rsidR="00FC595B" w:rsidRPr="00270492" w:rsidRDefault="00FC595B" w:rsidP="00137E9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C595B" w:rsidRPr="00270492" w:rsidTr="00137E94">
        <w:trPr>
          <w:trHeight w:val="491"/>
        </w:trPr>
        <w:tc>
          <w:tcPr>
            <w:tcW w:w="4500" w:type="dxa"/>
            <w:vAlign w:val="center"/>
          </w:tcPr>
          <w:p w:rsidR="00FC595B" w:rsidRPr="00270492" w:rsidRDefault="00FC595B" w:rsidP="00137E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Adı Soyadı:</w:t>
            </w:r>
          </w:p>
        </w:tc>
        <w:tc>
          <w:tcPr>
            <w:tcW w:w="4860" w:type="dxa"/>
            <w:vAlign w:val="center"/>
          </w:tcPr>
          <w:p w:rsidR="00FC595B" w:rsidRPr="00270492" w:rsidRDefault="00FC595B" w:rsidP="00137E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2" w:name="Metin9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FC595B" w:rsidRPr="00270492" w:rsidTr="00137E94">
        <w:trPr>
          <w:trHeight w:val="491"/>
        </w:trPr>
        <w:tc>
          <w:tcPr>
            <w:tcW w:w="4500" w:type="dxa"/>
            <w:vAlign w:val="center"/>
          </w:tcPr>
          <w:p w:rsidR="00FC595B" w:rsidRPr="00270492" w:rsidRDefault="00FC595B" w:rsidP="00137E94">
            <w:pPr>
              <w:pStyle w:val="Default"/>
              <w:rPr>
                <w:bCs/>
                <w:sz w:val="22"/>
                <w:szCs w:val="22"/>
              </w:rPr>
            </w:pPr>
            <w:r w:rsidRPr="00270492">
              <w:rPr>
                <w:bCs/>
                <w:sz w:val="22"/>
                <w:szCs w:val="22"/>
              </w:rPr>
              <w:t xml:space="preserve">TC Kimlik No: </w:t>
            </w:r>
          </w:p>
        </w:tc>
        <w:tc>
          <w:tcPr>
            <w:tcW w:w="4860" w:type="dxa"/>
            <w:vAlign w:val="center"/>
          </w:tcPr>
          <w:p w:rsidR="00FC595B" w:rsidRPr="00270492" w:rsidRDefault="00FC595B" w:rsidP="00137E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3" w:name="Metin10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FC595B" w:rsidRPr="00270492" w:rsidTr="00137E94">
        <w:trPr>
          <w:trHeight w:val="263"/>
        </w:trPr>
        <w:tc>
          <w:tcPr>
            <w:tcW w:w="4500" w:type="dxa"/>
            <w:vAlign w:val="center"/>
          </w:tcPr>
          <w:p w:rsidR="00FC595B" w:rsidRDefault="00FC595B" w:rsidP="00137E94">
            <w:pPr>
              <w:pStyle w:val="Default"/>
              <w:rPr>
                <w:bCs/>
                <w:sz w:val="22"/>
                <w:szCs w:val="22"/>
              </w:rPr>
            </w:pPr>
          </w:p>
          <w:p w:rsidR="00FC595B" w:rsidRPr="00270492" w:rsidRDefault="00FC595B" w:rsidP="00137E94">
            <w:pPr>
              <w:pStyle w:val="Default"/>
              <w:rPr>
                <w:bCs/>
                <w:sz w:val="22"/>
                <w:szCs w:val="22"/>
              </w:rPr>
            </w:pPr>
            <w:r w:rsidRPr="00270492">
              <w:rPr>
                <w:bCs/>
                <w:sz w:val="22"/>
                <w:szCs w:val="22"/>
              </w:rPr>
              <w:t>Dozimetre Ku</w:t>
            </w:r>
            <w:r>
              <w:rPr>
                <w:bCs/>
                <w:sz w:val="22"/>
                <w:szCs w:val="22"/>
              </w:rPr>
              <w:t>llanımının Sonlandırılma Tarihi (gün/ay/yıl):</w:t>
            </w:r>
          </w:p>
        </w:tc>
        <w:tc>
          <w:tcPr>
            <w:tcW w:w="4860" w:type="dxa"/>
          </w:tcPr>
          <w:p w:rsidR="00FC595B" w:rsidRDefault="00FC595B" w:rsidP="00137E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C595B" w:rsidRPr="00270492" w:rsidRDefault="00FC595B" w:rsidP="00137E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4"/>
            <w:r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5" w:name="Metin6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5"/>
            <w:r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6" w:name="Metin7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FC595B" w:rsidRPr="00270492" w:rsidTr="00137E94">
        <w:trPr>
          <w:trHeight w:val="1521"/>
        </w:trPr>
        <w:tc>
          <w:tcPr>
            <w:tcW w:w="4500" w:type="dxa"/>
          </w:tcPr>
          <w:p w:rsidR="00FC595B" w:rsidRDefault="00FC595B" w:rsidP="00137E94">
            <w:pPr>
              <w:pStyle w:val="Default"/>
              <w:rPr>
                <w:sz w:val="22"/>
                <w:szCs w:val="22"/>
              </w:rPr>
            </w:pPr>
          </w:p>
          <w:p w:rsidR="00FC595B" w:rsidRPr="00270492" w:rsidRDefault="00FC595B" w:rsidP="00137E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70492">
              <w:rPr>
                <w:sz w:val="22"/>
                <w:szCs w:val="22"/>
              </w:rPr>
              <w:t>ozimetre Kullanımının Sonlandırılma Gerekçesi:</w:t>
            </w:r>
          </w:p>
        </w:tc>
        <w:tc>
          <w:tcPr>
            <w:tcW w:w="4860" w:type="dxa"/>
          </w:tcPr>
          <w:p w:rsidR="00FC595B" w:rsidRPr="00270492" w:rsidRDefault="00FC595B" w:rsidP="00137E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C595B" w:rsidRDefault="00FC595B" w:rsidP="00FC595B">
      <w:pPr>
        <w:pStyle w:val="Default"/>
        <w:rPr>
          <w:b/>
          <w:color w:val="auto"/>
          <w:sz w:val="22"/>
          <w:szCs w:val="22"/>
        </w:rPr>
      </w:pPr>
    </w:p>
    <w:p w:rsidR="00FC595B" w:rsidRDefault="00FC595B" w:rsidP="00FC595B">
      <w:pPr>
        <w:pStyle w:val="Default"/>
        <w:rPr>
          <w:b/>
          <w:color w:val="auto"/>
          <w:sz w:val="22"/>
          <w:szCs w:val="22"/>
        </w:rPr>
      </w:pPr>
    </w:p>
    <w:p w:rsidR="00FC595B" w:rsidRDefault="00FC595B" w:rsidP="00FC595B">
      <w:pPr>
        <w:pStyle w:val="Default"/>
        <w:rPr>
          <w:b/>
          <w:color w:val="auto"/>
          <w:sz w:val="22"/>
          <w:szCs w:val="22"/>
        </w:rPr>
      </w:pPr>
    </w:p>
    <w:p w:rsidR="00FC595B" w:rsidRPr="000F08EA" w:rsidRDefault="00FC595B" w:rsidP="00FC595B">
      <w:pPr>
        <w:pStyle w:val="Default"/>
        <w:rPr>
          <w:b/>
          <w:color w:val="auto"/>
        </w:rPr>
      </w:pPr>
      <w:r w:rsidRPr="0005180B">
        <w:rPr>
          <w:b/>
          <w:color w:val="auto"/>
        </w:rPr>
        <w:t xml:space="preserve">Dozimetre hizmetini devralacak </w:t>
      </w:r>
      <w:r>
        <w:rPr>
          <w:b/>
          <w:color w:val="auto"/>
        </w:rPr>
        <w:t>kişiler için bu form ile birlikte Dozimetre İstek F</w:t>
      </w:r>
      <w:r w:rsidRPr="0005180B">
        <w:rPr>
          <w:b/>
          <w:color w:val="auto"/>
        </w:rPr>
        <w:t>ormu</w:t>
      </w:r>
      <w:r>
        <w:rPr>
          <w:b/>
          <w:color w:val="auto"/>
        </w:rPr>
        <w:t>’nun</w:t>
      </w:r>
      <w:r w:rsidRPr="0005180B">
        <w:rPr>
          <w:b/>
          <w:color w:val="auto"/>
        </w:rPr>
        <w:t xml:space="preserve"> doldurularak</w:t>
      </w:r>
      <w:r>
        <w:rPr>
          <w:b/>
          <w:color w:val="auto"/>
        </w:rPr>
        <w:t xml:space="preserve"> gönderilmesi gerekmektedir. Bu durumda ücret ödenmeyecektir. </w:t>
      </w:r>
    </w:p>
    <w:p w:rsidR="00FC595B" w:rsidRDefault="00FC595B" w:rsidP="00FC595B"/>
    <w:p w:rsidR="00FC595B" w:rsidRPr="00270492" w:rsidRDefault="00FC595B" w:rsidP="00FC595B"/>
    <w:p w:rsidR="00FC595B" w:rsidRPr="00270492" w:rsidRDefault="00FC595B" w:rsidP="00FC595B"/>
    <w:tbl>
      <w:tblPr>
        <w:tblW w:w="0" w:type="auto"/>
        <w:tblInd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</w:tblGrid>
      <w:tr w:rsidR="00FC595B" w:rsidRPr="00270492" w:rsidTr="00137E94">
        <w:trPr>
          <w:cantSplit/>
          <w:trHeight w:val="276"/>
        </w:trPr>
        <w:tc>
          <w:tcPr>
            <w:tcW w:w="2160" w:type="dxa"/>
            <w:vMerge w:val="restart"/>
          </w:tcPr>
          <w:p w:rsidR="00FC595B" w:rsidRPr="00270492" w:rsidRDefault="00FC595B" w:rsidP="00137E94">
            <w:pPr>
              <w:jc w:val="center"/>
              <w:rPr>
                <w:sz w:val="22"/>
                <w:szCs w:val="22"/>
              </w:rPr>
            </w:pPr>
            <w:r w:rsidRPr="00270492">
              <w:rPr>
                <w:sz w:val="22"/>
                <w:szCs w:val="22"/>
              </w:rPr>
              <w:t>Kaşe/İmza</w:t>
            </w:r>
          </w:p>
        </w:tc>
      </w:tr>
      <w:tr w:rsidR="00FC595B" w:rsidRPr="00270492" w:rsidTr="00137E94">
        <w:trPr>
          <w:cantSplit/>
          <w:trHeight w:val="276"/>
        </w:trPr>
        <w:tc>
          <w:tcPr>
            <w:tcW w:w="2160" w:type="dxa"/>
            <w:vMerge/>
          </w:tcPr>
          <w:p w:rsidR="00FC595B" w:rsidRPr="00270492" w:rsidRDefault="00FC595B" w:rsidP="00137E94">
            <w:pPr>
              <w:rPr>
                <w:b/>
                <w:sz w:val="22"/>
                <w:szCs w:val="22"/>
              </w:rPr>
            </w:pPr>
          </w:p>
        </w:tc>
      </w:tr>
    </w:tbl>
    <w:p w:rsidR="00FC595B" w:rsidRPr="00270492" w:rsidRDefault="00FC595B" w:rsidP="00FC595B">
      <w:pPr>
        <w:pStyle w:val="Default"/>
        <w:rPr>
          <w:sz w:val="22"/>
          <w:szCs w:val="22"/>
        </w:rPr>
      </w:pPr>
    </w:p>
    <w:p w:rsidR="00FC595B" w:rsidRPr="00DF0B68" w:rsidRDefault="00FC595B" w:rsidP="00FC595B">
      <w:pPr>
        <w:pStyle w:val="Default"/>
        <w:rPr>
          <w:sz w:val="22"/>
          <w:szCs w:val="22"/>
        </w:rPr>
      </w:pPr>
    </w:p>
    <w:p w:rsidR="00CD3EF4" w:rsidRDefault="00CD3EF4"/>
    <w:sectPr w:rsidR="00CD3EF4" w:rsidSect="00FD47E5">
      <w:headerReference w:type="default" r:id="rId10"/>
      <w:footerReference w:type="default" r:id="rId11"/>
      <w:pgSz w:w="11906" w:h="16838" w:code="9"/>
      <w:pgMar w:top="567" w:right="567" w:bottom="567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D2" w:rsidRDefault="007C2DD2" w:rsidP="00FC595B">
      <w:r>
        <w:separator/>
      </w:r>
    </w:p>
  </w:endnote>
  <w:endnote w:type="continuationSeparator" w:id="0">
    <w:p w:rsidR="007C2DD2" w:rsidRDefault="007C2DD2" w:rsidP="00FC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FE" w:rsidRPr="00EB0842" w:rsidRDefault="006241FE" w:rsidP="006241FE">
    <w:pPr>
      <w:pStyle w:val="Altbilgi"/>
      <w:tabs>
        <w:tab w:val="clear" w:pos="4536"/>
        <w:tab w:val="clear" w:pos="9072"/>
        <w:tab w:val="left" w:pos="0"/>
        <w:tab w:val="center" w:pos="5175"/>
        <w:tab w:val="right" w:pos="10349"/>
      </w:tabs>
      <w:rPr>
        <w:rFonts w:ascii="Arial" w:eastAsia="Batang" w:hAnsi="Arial" w:cs="Arial"/>
        <w:b/>
        <w:sz w:val="18"/>
        <w:szCs w:val="12"/>
      </w:rPr>
    </w:pPr>
    <w:r w:rsidRPr="00EB0842">
      <w:rPr>
        <w:rFonts w:ascii="Arial" w:eastAsia="Batang" w:hAnsi="Arial" w:cs="Arial"/>
        <w:b/>
        <w:sz w:val="18"/>
        <w:szCs w:val="12"/>
      </w:rPr>
      <w:t>Tel: 0 212-247 65 99    Fax:0  212-219 42 88  e-posta: info@epsilonlandauer.com.tr</w:t>
    </w:r>
  </w:p>
  <w:p w:rsidR="006241FE" w:rsidRDefault="006241FE" w:rsidP="00FD47E5">
    <w:pPr>
      <w:pStyle w:val="Altbilgi"/>
      <w:tabs>
        <w:tab w:val="clear" w:pos="4536"/>
        <w:tab w:val="clear" w:pos="9072"/>
        <w:tab w:val="left" w:pos="0"/>
        <w:tab w:val="center" w:pos="5103"/>
        <w:tab w:val="right" w:pos="10205"/>
      </w:tabs>
      <w:rPr>
        <w:rFonts w:ascii="Arial" w:hAnsi="Arial" w:cs="Arial"/>
        <w:sz w:val="18"/>
      </w:rPr>
    </w:pPr>
  </w:p>
  <w:p w:rsidR="00FD47E5" w:rsidRDefault="00FD47E5" w:rsidP="00FD47E5">
    <w:pPr>
      <w:pStyle w:val="Altbilgi"/>
      <w:tabs>
        <w:tab w:val="clear" w:pos="4536"/>
        <w:tab w:val="clear" w:pos="9072"/>
        <w:tab w:val="left" w:pos="0"/>
        <w:tab w:val="center" w:pos="5103"/>
        <w:tab w:val="right" w:pos="10205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Form No: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DOCVARIABLE  _FN \* MERGEFORMAT </w:instrText>
    </w:r>
    <w:r>
      <w:rPr>
        <w:rFonts w:ascii="Arial" w:hAnsi="Arial" w:cs="Arial"/>
        <w:sz w:val="18"/>
      </w:rPr>
      <w:fldChar w:fldCharType="separate"/>
    </w:r>
    <w:r w:rsidR="00CD272D">
      <w:rPr>
        <w:rFonts w:ascii="Arial" w:hAnsi="Arial" w:cs="Arial"/>
        <w:sz w:val="18"/>
      </w:rPr>
      <w:t>LB.FRM.003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          Revizyon No: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DOCVARIABLE  _FR \* MERGEFORMAT </w:instrText>
    </w:r>
    <w:r>
      <w:rPr>
        <w:rFonts w:ascii="Arial" w:hAnsi="Arial" w:cs="Arial"/>
        <w:sz w:val="18"/>
      </w:rPr>
      <w:fldChar w:fldCharType="separate"/>
    </w:r>
    <w:r w:rsidR="00CD272D">
      <w:rPr>
        <w:rFonts w:ascii="Arial" w:hAnsi="Arial" w:cs="Arial"/>
        <w:sz w:val="18"/>
      </w:rPr>
      <w:t>0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Yayın Tarihi 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DOCVARIABLE  _FY \* MERGEFORMAT </w:instrText>
    </w:r>
    <w:r>
      <w:rPr>
        <w:rFonts w:ascii="Arial" w:hAnsi="Arial" w:cs="Arial"/>
        <w:sz w:val="18"/>
      </w:rPr>
      <w:fldChar w:fldCharType="separate"/>
    </w:r>
    <w:r w:rsidR="00CD272D">
      <w:rPr>
        <w:rFonts w:ascii="Arial" w:hAnsi="Arial" w:cs="Arial"/>
        <w:sz w:val="18"/>
      </w:rPr>
      <w:t>06.03.2011</w:t>
    </w:r>
    <w:r>
      <w:rPr>
        <w:rFonts w:ascii="Arial" w:hAnsi="Arial" w:cs="Arial"/>
        <w:sz w:val="18"/>
      </w:rPr>
      <w:fldChar w:fldCharType="end"/>
    </w:r>
  </w:p>
  <w:p w:rsidR="00FD47E5" w:rsidRDefault="00FD47E5" w:rsidP="00FD47E5">
    <w:pPr>
      <w:pStyle w:val="Altbilgi"/>
      <w:tabs>
        <w:tab w:val="clear" w:pos="4536"/>
        <w:tab w:val="clear" w:pos="9072"/>
        <w:tab w:val="left" w:pos="0"/>
        <w:tab w:val="center" w:pos="5103"/>
        <w:tab w:val="right" w:pos="10205"/>
      </w:tabs>
      <w:rPr>
        <w:rFonts w:ascii="Arial" w:hAnsi="Arial" w:cs="Arial"/>
        <w:sz w:val="18"/>
      </w:rPr>
    </w:pPr>
  </w:p>
  <w:p w:rsidR="00FD47E5" w:rsidRPr="00FD47E5" w:rsidRDefault="00FD47E5" w:rsidP="00FD47E5">
    <w:pPr>
      <w:pStyle w:val="Altbilgi"/>
      <w:tabs>
        <w:tab w:val="clear" w:pos="4536"/>
        <w:tab w:val="clear" w:pos="9072"/>
        <w:tab w:val="left" w:pos="0"/>
        <w:tab w:val="center" w:pos="5103"/>
        <w:tab w:val="right" w:pos="10205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D2" w:rsidRDefault="007C2DD2" w:rsidP="00FC595B">
      <w:r>
        <w:separator/>
      </w:r>
    </w:p>
  </w:footnote>
  <w:footnote w:type="continuationSeparator" w:id="0">
    <w:p w:rsidR="007C2DD2" w:rsidRDefault="007C2DD2" w:rsidP="00FC5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DC" w:rsidRPr="00FD47E5" w:rsidRDefault="00FD47E5" w:rsidP="00FD47E5">
    <w:pPr>
      <w:pStyle w:val="stbilgi"/>
      <w:tabs>
        <w:tab w:val="clear" w:pos="4536"/>
        <w:tab w:val="clear" w:pos="9072"/>
        <w:tab w:val="left" w:pos="0"/>
        <w:tab w:val="center" w:pos="5103"/>
        <w:tab w:val="right" w:pos="10205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E21EE1">
      <w:rPr>
        <w:rFonts w:ascii="Arial" w:hAnsi="Arial" w:cs="Arial"/>
        <w:noProof/>
        <w:sz w:val="18"/>
        <w:lang w:eastAsia="tr-TR"/>
      </w:rPr>
      <w:drawing>
        <wp:inline distT="0" distB="0" distL="0" distR="0">
          <wp:extent cx="1971675" cy="762000"/>
          <wp:effectExtent l="0" t="0" r="9525" b="0"/>
          <wp:docPr id="1" name="Resim 1" descr="http://www.e-isoft.com.tr/66599021/scripts/Container/logo.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-isoft.com.tr/66599021/scripts/Container/logo.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A" w:val="DOZİMETRE KULLANIMI SONLANDIRMA FORMU"/>
    <w:docVar w:name="_FN" w:val="LB.FRM.003"/>
    <w:docVar w:name="_FR" w:val="0"/>
    <w:docVar w:name="_FY" w:val="06.03.2011"/>
  </w:docVars>
  <w:rsids>
    <w:rsidRoot w:val="00FC595B"/>
    <w:rsid w:val="00123385"/>
    <w:rsid w:val="001E6B0E"/>
    <w:rsid w:val="00287061"/>
    <w:rsid w:val="003D0880"/>
    <w:rsid w:val="00465490"/>
    <w:rsid w:val="004D0673"/>
    <w:rsid w:val="006241FE"/>
    <w:rsid w:val="007C2DD2"/>
    <w:rsid w:val="00A538D5"/>
    <w:rsid w:val="00CD272D"/>
    <w:rsid w:val="00CD3EF4"/>
    <w:rsid w:val="00D72511"/>
    <w:rsid w:val="00E21EE1"/>
    <w:rsid w:val="00FC595B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5B"/>
    <w:rPr>
      <w:rFonts w:eastAsia="MS Mincho"/>
      <w:sz w:val="24"/>
      <w:szCs w:val="24"/>
      <w:lang w:eastAsia="ja-JP"/>
    </w:rPr>
  </w:style>
  <w:style w:type="paragraph" w:styleId="Balk2">
    <w:name w:val="heading 2"/>
    <w:basedOn w:val="Normal"/>
    <w:next w:val="Normal"/>
    <w:link w:val="Balk2Char"/>
    <w:qFormat/>
    <w:rsid w:val="00FC595B"/>
    <w:pPr>
      <w:keepNext/>
      <w:framePr w:hSpace="142" w:wrap="around" w:vAnchor="text" w:hAnchor="margin" w:x="-136" w:y="1"/>
      <w:suppressOverlap/>
      <w:jc w:val="center"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3385"/>
    <w:pPr>
      <w:ind w:left="720"/>
      <w:contextualSpacing/>
    </w:pPr>
    <w:rPr>
      <w:rFonts w:eastAsia="Times New Roman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FC595B"/>
    <w:rPr>
      <w:rFonts w:eastAsia="MS Mincho"/>
      <w:b/>
      <w:lang w:eastAsia="ja-JP"/>
    </w:rPr>
  </w:style>
  <w:style w:type="paragraph" w:styleId="stbilgi">
    <w:name w:val="header"/>
    <w:basedOn w:val="Normal"/>
    <w:link w:val="stbilgiChar"/>
    <w:rsid w:val="00FC59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595B"/>
    <w:rPr>
      <w:rFonts w:eastAsia="MS Mincho"/>
      <w:sz w:val="24"/>
      <w:szCs w:val="24"/>
      <w:lang w:eastAsia="ja-JP"/>
    </w:rPr>
  </w:style>
  <w:style w:type="paragraph" w:styleId="Altbilgi">
    <w:name w:val="footer"/>
    <w:basedOn w:val="Normal"/>
    <w:link w:val="AltbilgiChar"/>
    <w:rsid w:val="00FC59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C595B"/>
    <w:rPr>
      <w:rFonts w:eastAsia="MS Mincho"/>
      <w:sz w:val="24"/>
      <w:szCs w:val="24"/>
      <w:lang w:eastAsia="ja-JP"/>
    </w:rPr>
  </w:style>
  <w:style w:type="character" w:styleId="SayfaNumaras">
    <w:name w:val="page number"/>
    <w:basedOn w:val="VarsaylanParagrafYazTipi"/>
    <w:rsid w:val="00FC595B"/>
  </w:style>
  <w:style w:type="paragraph" w:customStyle="1" w:styleId="Default">
    <w:name w:val="Default"/>
    <w:rsid w:val="00FC595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5B"/>
    <w:rPr>
      <w:rFonts w:eastAsia="MS Mincho"/>
      <w:sz w:val="24"/>
      <w:szCs w:val="24"/>
      <w:lang w:eastAsia="ja-JP"/>
    </w:rPr>
  </w:style>
  <w:style w:type="paragraph" w:styleId="Balk2">
    <w:name w:val="heading 2"/>
    <w:basedOn w:val="Normal"/>
    <w:next w:val="Normal"/>
    <w:link w:val="Balk2Char"/>
    <w:qFormat/>
    <w:rsid w:val="00FC595B"/>
    <w:pPr>
      <w:keepNext/>
      <w:framePr w:hSpace="142" w:wrap="around" w:vAnchor="text" w:hAnchor="margin" w:x="-136" w:y="1"/>
      <w:suppressOverlap/>
      <w:jc w:val="center"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3385"/>
    <w:pPr>
      <w:ind w:left="720"/>
      <w:contextualSpacing/>
    </w:pPr>
    <w:rPr>
      <w:rFonts w:eastAsia="Times New Roman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FC595B"/>
    <w:rPr>
      <w:rFonts w:eastAsia="MS Mincho"/>
      <w:b/>
      <w:lang w:eastAsia="ja-JP"/>
    </w:rPr>
  </w:style>
  <w:style w:type="paragraph" w:styleId="stbilgi">
    <w:name w:val="header"/>
    <w:basedOn w:val="Normal"/>
    <w:link w:val="stbilgiChar"/>
    <w:rsid w:val="00FC59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595B"/>
    <w:rPr>
      <w:rFonts w:eastAsia="MS Mincho"/>
      <w:sz w:val="24"/>
      <w:szCs w:val="24"/>
      <w:lang w:eastAsia="ja-JP"/>
    </w:rPr>
  </w:style>
  <w:style w:type="paragraph" w:styleId="Altbilgi">
    <w:name w:val="footer"/>
    <w:basedOn w:val="Normal"/>
    <w:link w:val="AltbilgiChar"/>
    <w:rsid w:val="00FC59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C595B"/>
    <w:rPr>
      <w:rFonts w:eastAsia="MS Mincho"/>
      <w:sz w:val="24"/>
      <w:szCs w:val="24"/>
      <w:lang w:eastAsia="ja-JP"/>
    </w:rPr>
  </w:style>
  <w:style w:type="character" w:styleId="SayfaNumaras">
    <w:name w:val="page number"/>
    <w:basedOn w:val="VarsaylanParagrafYazTipi"/>
    <w:rsid w:val="00FC595B"/>
  </w:style>
  <w:style w:type="paragraph" w:customStyle="1" w:styleId="Default">
    <w:name w:val="Default"/>
    <w:rsid w:val="00FC595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78C3FD799CA14FBD75E968FD5EC4D0" ma:contentTypeVersion="5" ma:contentTypeDescription="Yeni belge oluşturun." ma:contentTypeScope="" ma:versionID="fda66b08535b9e350d2d6c75ac9897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24c55ff9936067ba1b2ff8a5c84459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Derecelendirme (0-5)" ma:decimals="2" ma:description="Gönderilen tüm derecelendirmelerin ortalama değeri" ma:indexed="true" ma:internalName="AverageRating" ma:readOnly="true">
      <xsd:simpleType>
        <xsd:restriction base="dms:Number"/>
      </xsd:simpleType>
    </xsd:element>
    <xsd:element name="RatingCount" ma:index="9" nillable="true" ma:displayName="Derecelendirme Sayısı" ma:decimals="0" ma:description="Gönderilen derecelendirmelerin sayısı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A14DC-D9B6-46E1-80E5-A375BE7B6692}">
  <ds:schemaRefs>
    <ds:schemaRef ds:uri="http://schemas.microsoft.com/office/2006/metadata/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1946B32-129F-44AD-A707-E7F6E3236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CC3C0-FF81-423E-ACDD-3753B8682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hgunduz</dc:creator>
  <cp:lastModifiedBy>Hüseyin Çetin</cp:lastModifiedBy>
  <cp:revision>2</cp:revision>
  <cp:lastPrinted>2012-09-04T09:19:00Z</cp:lastPrinted>
  <dcterms:created xsi:type="dcterms:W3CDTF">2015-02-23T12:24:00Z</dcterms:created>
  <dcterms:modified xsi:type="dcterms:W3CDTF">2015-02-23T12:24:00Z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0x0101000578C3FD799CA14FBD75E968FD5EC4D0</vt:lpwstr>
  </property>
</Properties>
</file>